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CA" w:rsidRPr="00A606CA" w:rsidRDefault="00A606CA" w:rsidP="00A606CA">
      <w:pPr>
        <w:pStyle w:val="Titolo1"/>
        <w:spacing w:before="0" w:after="0"/>
        <w:rPr>
          <w:rFonts w:ascii="Arial" w:hAnsi="Arial" w:cs="Arial"/>
          <w:b w:val="0"/>
        </w:rPr>
      </w:pPr>
      <w:bookmarkStart w:id="0" w:name="_GoBack"/>
      <w:bookmarkEnd w:id="0"/>
      <w:r w:rsidRPr="00A606CA">
        <w:rPr>
          <w:rFonts w:ascii="Arial" w:hAnsi="Arial" w:cs="Arial"/>
          <w:b w:val="0"/>
          <w:highlight w:val="lightGray"/>
        </w:rPr>
        <w:t>(Modello 80122)</w:t>
      </w:r>
      <w:r w:rsidRPr="00A606CA">
        <w:rPr>
          <w:rFonts w:ascii="Arial" w:hAnsi="Arial" w:cs="Arial"/>
          <w:b w:val="0"/>
        </w:rPr>
        <w:t xml:space="preserve"> </w:t>
      </w:r>
    </w:p>
    <w:p w:rsidR="00A23B3E" w:rsidRDefault="00A23B3E">
      <w:pPr>
        <w:spacing w:before="0" w:after="0"/>
        <w:rPr>
          <w:sz w:val="20"/>
          <w:szCs w:val="20"/>
        </w:rPr>
      </w:pPr>
    </w:p>
    <w:p w:rsidR="00C14386" w:rsidRDefault="00AB484A" w:rsidP="00C14386">
      <w:pPr>
        <w:pStyle w:val="Annexetitre"/>
        <w:spacing w:before="0" w:after="0"/>
        <w:jc w:val="both"/>
        <w:rPr>
          <w:caps/>
          <w:sz w:val="16"/>
          <w:szCs w:val="16"/>
          <w:u w:val="none"/>
        </w:rPr>
      </w:pPr>
      <w:r>
        <w:rPr>
          <w:caps/>
          <w:sz w:val="16"/>
          <w:szCs w:val="16"/>
          <w:u w:val="none"/>
        </w:rPr>
        <w:t>Allegato A/3</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E5F14">
            <w:pPr>
              <w:rPr>
                <w:rFonts w:ascii="Arial" w:hAnsi="Arial" w:cs="Arial"/>
                <w:color w:val="000000"/>
                <w:sz w:val="14"/>
                <w:szCs w:val="14"/>
              </w:rPr>
            </w:pPr>
            <w:r>
              <w:rPr>
                <w:rFonts w:ascii="Arial" w:hAnsi="Arial" w:cs="Arial"/>
                <w:color w:val="000000"/>
                <w:sz w:val="14"/>
                <w:szCs w:val="14"/>
              </w:rPr>
              <w:t>EmiliAmbiente S.p.A.</w:t>
            </w:r>
            <w:r w:rsidR="00A23B3E" w:rsidRPr="003A443E">
              <w:rPr>
                <w:rFonts w:ascii="Arial" w:hAnsi="Arial" w:cs="Arial"/>
                <w:color w:val="000000"/>
                <w:sz w:val="14"/>
                <w:szCs w:val="14"/>
              </w:rPr>
              <w:t xml:space="preserve">   </w:t>
            </w:r>
          </w:p>
          <w:p w:rsidR="00A23B3E" w:rsidRPr="003A443E" w:rsidRDefault="007E5F14" w:rsidP="007E5F14">
            <w:pPr>
              <w:rPr>
                <w:color w:val="000000"/>
              </w:rPr>
            </w:pPr>
            <w:r>
              <w:rPr>
                <w:rFonts w:ascii="Arial" w:hAnsi="Arial" w:cs="Arial"/>
                <w:color w:val="000000"/>
                <w:sz w:val="14"/>
                <w:szCs w:val="14"/>
              </w:rPr>
              <w:t>02504010345</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E5F14" w:rsidP="007E5F14">
            <w:pPr>
              <w:jc w:val="both"/>
            </w:pPr>
            <w:r w:rsidRPr="007E5F14">
              <w:rPr>
                <w:rFonts w:ascii="Arial" w:hAnsi="Arial" w:cs="Arial"/>
                <w:sz w:val="14"/>
                <w:szCs w:val="14"/>
              </w:rPr>
              <w:t>Servizio di smaltimento o recupero di rifiuti speciali non pericolosi prodotti dagli  impianti di depurazione di acque reflue urbane gestiti da Emiliambiente S.p.A. costituiti da: fanghi disidratati umidi prodotti dal trattamento di acque reflue urbane con codice cer 19.08.05, sabbie con codice cer 19.08.02 e vaglio con codice cer 19.08.01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E5F14" w:rsidRDefault="007E5F14">
            <w:pPr>
              <w:rPr>
                <w:rFonts w:ascii="Arial" w:hAnsi="Arial" w:cs="Arial"/>
                <w:color w:val="000000"/>
                <w:sz w:val="14"/>
                <w:szCs w:val="14"/>
              </w:rPr>
            </w:pPr>
            <w:r w:rsidRPr="007E5F14">
              <w:rPr>
                <w:rFonts w:ascii="Arial" w:hAnsi="Arial" w:cs="Arial"/>
                <w:sz w:val="14"/>
                <w:szCs w:val="14"/>
              </w:rPr>
              <w:t>7539497DBC</w:t>
            </w:r>
            <w:r w:rsidRPr="007E5F14">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77" w:rsidRDefault="00670477">
      <w:pPr>
        <w:spacing w:before="0" w:after="0"/>
      </w:pPr>
      <w:r>
        <w:separator/>
      </w:r>
    </w:p>
  </w:endnote>
  <w:endnote w:type="continuationSeparator" w:id="0">
    <w:p w:rsidR="00670477" w:rsidRDefault="006704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altName w:val="Cambria Math"/>
    <w:panose1 w:val="00000400000000000000"/>
    <w:charset w:val="01"/>
    <w:family w:val="roman"/>
    <w:notTrueType/>
    <w:pitch w:val="variable"/>
    <w:sig w:usb0="00002001"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0735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77" w:rsidRDefault="00670477">
      <w:pPr>
        <w:spacing w:before="0" w:after="0"/>
      </w:pPr>
      <w:r>
        <w:separator/>
      </w:r>
    </w:p>
  </w:footnote>
  <w:footnote w:type="continuationSeparator" w:id="0">
    <w:p w:rsidR="00670477" w:rsidRDefault="00670477">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62949"/>
    <w:rsid w:val="00076DCA"/>
    <w:rsid w:val="000953DC"/>
    <w:rsid w:val="000A2951"/>
    <w:rsid w:val="000A51C1"/>
    <w:rsid w:val="000A7B33"/>
    <w:rsid w:val="000B5314"/>
    <w:rsid w:val="000E5FBC"/>
    <w:rsid w:val="00121BF6"/>
    <w:rsid w:val="00135876"/>
    <w:rsid w:val="00154978"/>
    <w:rsid w:val="00165BC3"/>
    <w:rsid w:val="001752F0"/>
    <w:rsid w:val="001D1651"/>
    <w:rsid w:val="001D3A2B"/>
    <w:rsid w:val="001D56C2"/>
    <w:rsid w:val="001F35A9"/>
    <w:rsid w:val="00270DA2"/>
    <w:rsid w:val="002A21BC"/>
    <w:rsid w:val="002C169E"/>
    <w:rsid w:val="002D4751"/>
    <w:rsid w:val="002D50E9"/>
    <w:rsid w:val="002E4333"/>
    <w:rsid w:val="002E43BE"/>
    <w:rsid w:val="00316FAD"/>
    <w:rsid w:val="00350D7E"/>
    <w:rsid w:val="0036728A"/>
    <w:rsid w:val="00384132"/>
    <w:rsid w:val="003A443E"/>
    <w:rsid w:val="003B3636"/>
    <w:rsid w:val="003B3756"/>
    <w:rsid w:val="003E60D1"/>
    <w:rsid w:val="003E7810"/>
    <w:rsid w:val="004234D1"/>
    <w:rsid w:val="004F0159"/>
    <w:rsid w:val="00516CEA"/>
    <w:rsid w:val="005309A4"/>
    <w:rsid w:val="0058393C"/>
    <w:rsid w:val="0058406C"/>
    <w:rsid w:val="005B3B08"/>
    <w:rsid w:val="005C49E6"/>
    <w:rsid w:val="005E2955"/>
    <w:rsid w:val="00625142"/>
    <w:rsid w:val="00635C8F"/>
    <w:rsid w:val="0064014A"/>
    <w:rsid w:val="0064400D"/>
    <w:rsid w:val="00670477"/>
    <w:rsid w:val="006879D2"/>
    <w:rsid w:val="006A5E21"/>
    <w:rsid w:val="006B430C"/>
    <w:rsid w:val="006B4D39"/>
    <w:rsid w:val="006C2C4B"/>
    <w:rsid w:val="006F3D34"/>
    <w:rsid w:val="00766402"/>
    <w:rsid w:val="007B50B2"/>
    <w:rsid w:val="007E5F14"/>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B484A"/>
    <w:rsid w:val="00AE5CFF"/>
    <w:rsid w:val="00B07355"/>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6685">
      <w:marLeft w:val="0"/>
      <w:marRight w:val="0"/>
      <w:marTop w:val="0"/>
      <w:marBottom w:val="0"/>
      <w:divBdr>
        <w:top w:val="none" w:sz="0" w:space="0" w:color="auto"/>
        <w:left w:val="none" w:sz="0" w:space="0" w:color="auto"/>
        <w:bottom w:val="none" w:sz="0" w:space="0" w:color="auto"/>
        <w:right w:val="none" w:sz="0" w:space="0" w:color="auto"/>
      </w:divBdr>
    </w:div>
    <w:div w:id="602036686">
      <w:marLeft w:val="0"/>
      <w:marRight w:val="0"/>
      <w:marTop w:val="0"/>
      <w:marBottom w:val="0"/>
      <w:divBdr>
        <w:top w:val="none" w:sz="0" w:space="0" w:color="auto"/>
        <w:left w:val="none" w:sz="0" w:space="0" w:color="auto"/>
        <w:bottom w:val="none" w:sz="0" w:space="0" w:color="auto"/>
        <w:right w:val="none" w:sz="0" w:space="0" w:color="auto"/>
      </w:divBdr>
    </w:div>
    <w:div w:id="602036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6396</Words>
  <Characters>36458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EmiliAmbiente SPA</Company>
  <LinksUpToDate>false</LinksUpToDate>
  <CharactersWithSpaces>42769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 Coppola</dc:creator>
  <cp:lastModifiedBy>Daniela Daparma</cp:lastModifiedBy>
  <cp:revision>2</cp:revision>
  <cp:lastPrinted>2016-07-15T13:50:00Z</cp:lastPrinted>
  <dcterms:created xsi:type="dcterms:W3CDTF">2018-06-22T07:37:00Z</dcterms:created>
  <dcterms:modified xsi:type="dcterms:W3CDTF">2018-06-22T07:37:00Z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